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621A71" w:rsidRPr="009A1220">
              <w:rPr>
                <w:rFonts w:ascii="Arial" w:hAnsi="Arial" w:cs="Arial"/>
                <w:sz w:val="22"/>
                <w:szCs w:val="22"/>
              </w:rPr>
              <w:t>Desenvolvimento de novos produtos e processos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D03582">
              <w:rPr>
                <w:b/>
                <w:sz w:val="24"/>
                <w:szCs w:val="24"/>
              </w:rPr>
              <w:t>4014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 </w:t>
            </w:r>
            <w:r w:rsidR="00621A71" w:rsidRPr="009A1220">
              <w:rPr>
                <w:rFonts w:ascii="Arial" w:hAnsi="Arial" w:cs="Arial"/>
                <w:sz w:val="22"/>
                <w:szCs w:val="22"/>
              </w:rPr>
              <w:t>45</w:t>
            </w:r>
            <w:r w:rsidR="00621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621A71" w:rsidRPr="009A12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621A71" w:rsidP="00D93472">
            <w:pPr>
              <w:snapToGrid w:val="0"/>
              <w:spacing w:before="120"/>
              <w:ind w:firstLine="361"/>
              <w:jc w:val="both"/>
            </w:pPr>
            <w:r w:rsidRPr="009A1220">
              <w:rPr>
                <w:rFonts w:ascii="Arial" w:hAnsi="Arial" w:cs="Arial"/>
                <w:sz w:val="22"/>
                <w:szCs w:val="22"/>
              </w:rPr>
              <w:t>Conceitos e metodologias no desenvolvimento de novos produtos e processos aplicados à indústria de alimentos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621A71" w:rsidRPr="00D93472" w:rsidTr="00696A9D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A71" w:rsidRPr="00D93472" w:rsidTr="00696A9D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A71" w:rsidRPr="00D93472" w:rsidTr="00696A9D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A71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A71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A71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A71" w:rsidRPr="00D93472" w:rsidTr="00260D12">
        <w:trPr>
          <w:trHeight w:val="353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AMARAL, Daniel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Capaldo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et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al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1220">
              <w:rPr>
                <w:rFonts w:ascii="Arial" w:hAnsi="Arial" w:cs="Arial"/>
                <w:bCs/>
                <w:sz w:val="22"/>
                <w:szCs w:val="22"/>
              </w:rPr>
              <w:t>Gestão de desenvolvimento de produtos</w:t>
            </w:r>
            <w:r w:rsidRPr="009A1220">
              <w:rPr>
                <w:rFonts w:ascii="Arial" w:hAnsi="Arial" w:cs="Arial"/>
                <w:sz w:val="22"/>
                <w:szCs w:val="22"/>
              </w:rPr>
              <w:t>, Ed. Saraiva, São Paulo, 2005.</w:t>
            </w:r>
          </w:p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BAXTER, M. – </w:t>
            </w:r>
            <w:r w:rsidRPr="009A1220">
              <w:rPr>
                <w:rFonts w:ascii="Arial" w:hAnsi="Arial" w:cs="Arial"/>
                <w:bCs/>
                <w:sz w:val="22"/>
                <w:szCs w:val="22"/>
              </w:rPr>
              <w:t>Projeto de Produto: Guia prático para o desenvolvimento de novos produtos</w:t>
            </w:r>
            <w:r w:rsidRPr="009A1220">
              <w:rPr>
                <w:rFonts w:ascii="Arial" w:hAnsi="Arial" w:cs="Arial"/>
                <w:sz w:val="22"/>
                <w:szCs w:val="22"/>
              </w:rPr>
              <w:t xml:space="preserve"> - Ed. Edgard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Blücher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>, São Paulo, 1998.</w:t>
            </w:r>
          </w:p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BATALHA, Mário O. </w:t>
            </w:r>
            <w:r w:rsidRPr="009A1220">
              <w:rPr>
                <w:rFonts w:ascii="Arial" w:hAnsi="Arial" w:cs="Arial"/>
                <w:bCs/>
                <w:sz w:val="22"/>
                <w:szCs w:val="22"/>
              </w:rPr>
              <w:t>Gestão Agroindustrial</w:t>
            </w:r>
            <w:r w:rsidRPr="009A1220">
              <w:rPr>
                <w:rFonts w:ascii="Arial" w:hAnsi="Arial" w:cs="Arial"/>
                <w:sz w:val="22"/>
                <w:szCs w:val="22"/>
              </w:rPr>
              <w:t> - São Paulo: Atlas, 1997.</w:t>
            </w:r>
          </w:p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KOTLER, P. </w:t>
            </w:r>
            <w:r w:rsidRPr="009A1220">
              <w:rPr>
                <w:rFonts w:ascii="Arial" w:hAnsi="Arial" w:cs="Arial"/>
                <w:bCs/>
                <w:sz w:val="22"/>
                <w:szCs w:val="22"/>
              </w:rPr>
              <w:t>Administração de marketing: análise, planejamento, implantação e controle</w:t>
            </w:r>
            <w:r w:rsidRPr="009A12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5º ed. Atlas,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São Paulo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1998.</w:t>
            </w:r>
          </w:p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FULLER, Gordon W. </w:t>
            </w: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New food product development: From concept to marketplace</w:t>
            </w: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CRC Press, </w:t>
            </w:r>
            <w:smartTag w:uri="urn:schemas-microsoft-com:office:smarttags" w:element="place">
              <w:smartTag w:uri="urn:schemas-microsoft-com:office:smarttags" w:element="State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Florida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1994</w:t>
            </w:r>
          </w:p>
          <w:p w:rsidR="00621A71" w:rsidRPr="009A1220" w:rsidRDefault="00621A71" w:rsidP="00D4318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Artigos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científicos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da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área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621A71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71" w:rsidRPr="00621A71" w:rsidRDefault="00621A71" w:rsidP="00AA690B">
            <w:pPr>
              <w:autoSpaceDE w:val="0"/>
              <w:autoSpaceDN w:val="0"/>
              <w:adjustRightInd w:val="0"/>
              <w:spacing w:after="100"/>
              <w:jc w:val="both"/>
              <w:rPr>
                <w:sz w:val="24"/>
                <w:szCs w:val="24"/>
              </w:rPr>
            </w:pPr>
            <w:r w:rsidRPr="00621A71">
              <w:rPr>
                <w:sz w:val="24"/>
                <w:szCs w:val="24"/>
              </w:rPr>
              <w:t xml:space="preserve">7.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 w:rsidRPr="00621A71">
              <w:rPr>
                <w:sz w:val="24"/>
                <w:szCs w:val="24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  <w:r>
              <w:rPr>
                <w:sz w:val="24"/>
                <w:szCs w:val="24"/>
              </w:rPr>
              <w:t xml:space="preserve"> :NÃO SERÁ OFERTADA EM 1/2018.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540A"/>
    <w:rsid w:val="00096C42"/>
    <w:rsid w:val="0046778E"/>
    <w:rsid w:val="00597558"/>
    <w:rsid w:val="00621A71"/>
    <w:rsid w:val="008440BA"/>
    <w:rsid w:val="00986603"/>
    <w:rsid w:val="00AA690B"/>
    <w:rsid w:val="00CF16B7"/>
    <w:rsid w:val="00D03582"/>
    <w:rsid w:val="00D93472"/>
    <w:rsid w:val="00D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2018-04-17T18:29:00Z</dcterms:created>
  <dcterms:modified xsi:type="dcterms:W3CDTF">2018-04-17T18:29:00Z</dcterms:modified>
</cp:coreProperties>
</file>